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6"/>
        <w:tblW w:w="744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0"/>
      </w:tblGrid>
      <w:tr w:rsidR="005C298E" w:rsidRPr="00F93357" w14:paraId="11279DFF" w14:textId="77777777" w:rsidTr="005C298E">
        <w:trPr>
          <w:trHeight w:val="1890"/>
          <w:tblCellSpacing w:w="0" w:type="dxa"/>
        </w:trPr>
        <w:tc>
          <w:tcPr>
            <w:tcW w:w="0" w:type="auto"/>
            <w:vAlign w:val="center"/>
          </w:tcPr>
          <w:p w14:paraId="4E519444" w14:textId="7144EAF9" w:rsidR="005C298E" w:rsidRPr="00F93357" w:rsidRDefault="005C298E" w:rsidP="005C2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</w:t>
            </w: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9335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2AB1CDDF" w14:textId="47825EB7" w:rsidR="005C298E" w:rsidRPr="00F93357" w:rsidRDefault="005C298E" w:rsidP="005C2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</w:t>
            </w:r>
          </w:p>
          <w:p w14:paraId="02339D56" w14:textId="617C0295" w:rsidR="005C298E" w:rsidRPr="00F93357" w:rsidRDefault="005C298E" w:rsidP="005C2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</w:t>
            </w: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F9335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F9335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F9335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</w:t>
            </w:r>
            <w:r w:rsidRPr="00F933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947E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NIP/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REGON</w:t>
            </w:r>
          </w:p>
        </w:tc>
      </w:tr>
    </w:tbl>
    <w:p w14:paraId="7A55C8BE" w14:textId="77777777" w:rsidR="00947E3F" w:rsidRPr="00F93357" w:rsidRDefault="00947E3F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35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F64E369" w14:textId="77777777" w:rsidR="00947E3F" w:rsidRPr="00F93357" w:rsidRDefault="00947E3F" w:rsidP="00947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357">
        <w:rPr>
          <w:rFonts w:ascii="Times New Roman" w:eastAsia="Times New Roman" w:hAnsi="Times New Roman" w:cs="Times New Roman"/>
          <w:sz w:val="24"/>
          <w:szCs w:val="24"/>
          <w:lang w:eastAsia="pl-PL"/>
        </w:rPr>
        <w:t>   </w:t>
      </w:r>
    </w:p>
    <w:p w14:paraId="68D05FDC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EE5EDD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91423F2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F3B4136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8A0A1A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B35054A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8435C21" w14:textId="77777777" w:rsidR="005C298E" w:rsidRDefault="005C298E" w:rsidP="00947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324A29" w14:textId="77777777" w:rsidR="0057741C" w:rsidRDefault="0057741C" w:rsidP="00947E3F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C7504E5" w14:textId="3DCB6EFD" w:rsidR="00947E3F" w:rsidRPr="0057741C" w:rsidRDefault="00947E3F" w:rsidP="00947E3F">
      <w:pPr>
        <w:spacing w:after="0" w:line="240" w:lineRule="auto"/>
        <w:jc w:val="center"/>
        <w:rPr>
          <w:rFonts w:eastAsia="Times New Roman" w:cstheme="minorHAnsi"/>
          <w:sz w:val="24"/>
          <w:szCs w:val="24"/>
          <w:vertAlign w:val="superscript"/>
          <w:lang w:eastAsia="pl-PL"/>
        </w:rPr>
      </w:pPr>
      <w:r w:rsidRPr="005C298E">
        <w:rPr>
          <w:rFonts w:eastAsia="Times New Roman" w:cstheme="minorHAnsi"/>
          <w:b/>
          <w:bCs/>
          <w:lang w:eastAsia="pl-PL"/>
        </w:rPr>
        <w:t>OŚWIADCZENIE</w:t>
      </w:r>
      <w:r w:rsidR="00F571C8">
        <w:rPr>
          <w:rFonts w:eastAsia="Times New Roman" w:cstheme="minorHAnsi"/>
          <w:b/>
          <w:bCs/>
          <w:lang w:eastAsia="pl-PL"/>
        </w:rPr>
        <w:t xml:space="preserve"> WYKONAWCY</w:t>
      </w:r>
      <w:r w:rsidR="0057741C" w:rsidRPr="0057741C">
        <w:rPr>
          <w:rStyle w:val="Odwoanieprzypisudolnego"/>
          <w:rFonts w:eastAsia="Times New Roman" w:cstheme="minorHAnsi"/>
          <w:b/>
          <w:bCs/>
          <w:sz w:val="24"/>
          <w:szCs w:val="24"/>
          <w:lang w:eastAsia="pl-PL"/>
        </w:rPr>
        <w:footnoteReference w:id="1"/>
      </w:r>
    </w:p>
    <w:p w14:paraId="61CDA805" w14:textId="77777777" w:rsidR="00AB0CC9" w:rsidRDefault="00D952E9" w:rsidP="00947E3F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C298E">
        <w:rPr>
          <w:rFonts w:eastAsia="Times New Roman" w:cstheme="minorHAnsi"/>
          <w:b/>
          <w:bCs/>
          <w:lang w:eastAsia="pl-PL"/>
        </w:rPr>
        <w:t xml:space="preserve">składane w celu potwierdzenia braku podstaw wykluczenia na podstawie art. 108 ust. 1 pkt 5 ustawy </w:t>
      </w:r>
      <w:r w:rsidR="005C298E">
        <w:rPr>
          <w:rFonts w:eastAsia="Times New Roman" w:cstheme="minorHAnsi"/>
          <w:b/>
          <w:bCs/>
          <w:lang w:eastAsia="pl-PL"/>
        </w:rPr>
        <w:br/>
      </w:r>
      <w:r w:rsidRPr="005C298E">
        <w:rPr>
          <w:rFonts w:eastAsia="Times New Roman" w:cstheme="minorHAnsi"/>
          <w:b/>
          <w:bCs/>
          <w:lang w:eastAsia="pl-PL"/>
        </w:rPr>
        <w:t>z dnia 11 września 2019 r.- Prawo zamówień publicznych</w:t>
      </w:r>
      <w:r w:rsidR="00AB0CC9">
        <w:rPr>
          <w:rFonts w:eastAsia="Times New Roman" w:cstheme="minorHAnsi"/>
          <w:b/>
          <w:bCs/>
          <w:lang w:eastAsia="pl-PL"/>
        </w:rPr>
        <w:t xml:space="preserve">, </w:t>
      </w:r>
    </w:p>
    <w:p w14:paraId="50497F2F" w14:textId="146AD72D" w:rsidR="00947E3F" w:rsidRPr="005C298E" w:rsidRDefault="00AB0CC9" w:rsidP="00947E3F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dotyczące przynależności lub braku przynależności do grupy kapitałowej</w:t>
      </w:r>
    </w:p>
    <w:p w14:paraId="2EA11E8B" w14:textId="77777777" w:rsidR="00D952E9" w:rsidRPr="005C298E" w:rsidRDefault="00D952E9" w:rsidP="00947E3F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761D869F" w14:textId="11030B80" w:rsidR="00947E3F" w:rsidRPr="005C298E" w:rsidRDefault="00947E3F" w:rsidP="0057741C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W związku z ubieganiem się o udzielenie zamówienia publicznego pod nazwą:</w:t>
      </w:r>
    </w:p>
    <w:p w14:paraId="65C27094" w14:textId="77777777" w:rsidR="00947E3F" w:rsidRPr="005C298E" w:rsidRDefault="00947E3F" w:rsidP="00D952E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F9BADAD" w14:textId="77777777" w:rsidR="00347A8D" w:rsidRDefault="00347A8D" w:rsidP="00347A8D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 xml:space="preserve">Wykonanie oceny 5-cio letniej stanu technicznego i stanu bezpieczeństwa </w:t>
      </w:r>
    </w:p>
    <w:p w14:paraId="1262C3BB" w14:textId="77777777" w:rsidR="00347A8D" w:rsidRDefault="00347A8D" w:rsidP="00347A8D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>prawego i lewego wału przeciwpowodziowego rzeki Modły i rzeki Szewnianki</w:t>
      </w:r>
    </w:p>
    <w:p w14:paraId="7A551811" w14:textId="77777777" w:rsidR="00302348" w:rsidRDefault="00302348" w:rsidP="0057741C">
      <w:pPr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2FFBDC0C" w14:textId="0EFF7C6D" w:rsidR="00947E3F" w:rsidRPr="005C298E" w:rsidRDefault="00947E3F" w:rsidP="0057741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świadom(i) odpowiedzialności karnej wynikającej z</w:t>
      </w:r>
      <w:r w:rsidR="0057741C"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art. 297 § 1 Kodeksu karnego oświadczam(y)</w:t>
      </w:r>
      <w:r w:rsidR="0057741C" w:rsidRPr="0057741C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  <w:r w:rsidRPr="005C298E">
        <w:rPr>
          <w:rFonts w:eastAsia="Times New Roman" w:cstheme="minorHAnsi"/>
          <w:lang w:eastAsia="pl-PL"/>
        </w:rPr>
        <w:t>, że:</w:t>
      </w:r>
    </w:p>
    <w:p w14:paraId="5A59ACB0" w14:textId="77777777" w:rsidR="00947E3F" w:rsidRPr="005C298E" w:rsidRDefault="00947E3F" w:rsidP="00947E3F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D42B3AE" w14:textId="705094CB" w:rsidR="00947E3F" w:rsidRPr="005C298E" w:rsidRDefault="00947E3F" w:rsidP="005C298E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Nie należę</w:t>
      </w:r>
      <w:r w:rsidR="00017A93">
        <w:rPr>
          <w:rFonts w:eastAsia="Times New Roman" w:cstheme="minorHAnsi"/>
          <w:lang w:eastAsia="pl-PL"/>
        </w:rPr>
        <w:t>/nie należymy</w:t>
      </w:r>
      <w:r w:rsidRPr="005C298E">
        <w:rPr>
          <w:rFonts w:eastAsia="Times New Roman" w:cstheme="minorHAnsi"/>
          <w:lang w:eastAsia="pl-PL"/>
        </w:rPr>
        <w:t xml:space="preserve"> do</w:t>
      </w:r>
      <w:r w:rsidR="0057741C">
        <w:rPr>
          <w:rFonts w:eastAsia="Times New Roman" w:cstheme="minorHAnsi"/>
          <w:lang w:eastAsia="pl-PL"/>
        </w:rPr>
        <w:t xml:space="preserve"> </w:t>
      </w:r>
      <w:r w:rsidR="00017A93">
        <w:rPr>
          <w:rFonts w:eastAsia="Times New Roman" w:cstheme="minorHAnsi"/>
          <w:lang w:eastAsia="pl-PL"/>
        </w:rPr>
        <w:t xml:space="preserve">tej samej </w:t>
      </w:r>
      <w:r w:rsidRPr="005C298E">
        <w:rPr>
          <w:rFonts w:eastAsia="Times New Roman" w:cstheme="minorHAnsi"/>
          <w:lang w:eastAsia="pl-PL"/>
        </w:rPr>
        <w:t>grupy kapitałowej w rozumieniu ustawy z</w:t>
      </w:r>
      <w:r w:rsidR="0057741C"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dnia 16 lutego 2007</w:t>
      </w:r>
      <w:r w:rsidR="0057741C"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r. o</w:t>
      </w:r>
      <w:r w:rsidR="0057741C"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ochronie konkurencji i</w:t>
      </w:r>
      <w:r w:rsidR="0057741C"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 xml:space="preserve">konsumentów (Dz. U. z </w:t>
      </w:r>
      <w:r w:rsidR="008876C9">
        <w:rPr>
          <w:rFonts w:eastAsia="Times New Roman" w:cstheme="minorHAnsi"/>
          <w:lang w:eastAsia="pl-PL"/>
        </w:rPr>
        <w:t>2024 r., poz. 1616</w:t>
      </w:r>
      <w:r w:rsidRPr="005C298E">
        <w:rPr>
          <w:rFonts w:eastAsia="Times New Roman" w:cstheme="minorHAnsi"/>
          <w:lang w:eastAsia="pl-PL"/>
        </w:rPr>
        <w:t xml:space="preserve">) z </w:t>
      </w:r>
      <w:r w:rsidR="00017A93">
        <w:rPr>
          <w:rFonts w:eastAsia="Times New Roman" w:cstheme="minorHAnsi"/>
          <w:lang w:eastAsia="pl-PL"/>
        </w:rPr>
        <w:t>innym wykonawcą</w:t>
      </w:r>
      <w:r w:rsidRPr="005C298E">
        <w:rPr>
          <w:rFonts w:eastAsia="Times New Roman" w:cstheme="minorHAnsi"/>
          <w:lang w:eastAsia="pl-PL"/>
        </w:rPr>
        <w:t>, który złoży</w:t>
      </w:r>
      <w:r w:rsidR="00017A93">
        <w:rPr>
          <w:rFonts w:eastAsia="Times New Roman" w:cstheme="minorHAnsi"/>
          <w:lang w:eastAsia="pl-PL"/>
        </w:rPr>
        <w:t xml:space="preserve">ł odrębną </w:t>
      </w:r>
      <w:r w:rsidRPr="005C298E">
        <w:rPr>
          <w:rFonts w:eastAsia="Times New Roman" w:cstheme="minorHAnsi"/>
          <w:lang w:eastAsia="pl-PL"/>
        </w:rPr>
        <w:t>ofert</w:t>
      </w:r>
      <w:r w:rsidR="00017A93">
        <w:rPr>
          <w:rFonts w:eastAsia="Times New Roman" w:cstheme="minorHAnsi"/>
          <w:lang w:eastAsia="pl-PL"/>
        </w:rPr>
        <w:t>ę</w:t>
      </w:r>
      <w:r w:rsidRPr="005C298E">
        <w:rPr>
          <w:rFonts w:eastAsia="Times New Roman" w:cstheme="minorHAnsi"/>
          <w:lang w:eastAsia="pl-PL"/>
        </w:rPr>
        <w:t xml:space="preserve"> </w:t>
      </w:r>
      <w:r w:rsidR="0057741C">
        <w:rPr>
          <w:rFonts w:eastAsia="Times New Roman" w:cstheme="minorHAnsi"/>
          <w:lang w:eastAsia="pl-PL"/>
        </w:rPr>
        <w:br/>
      </w:r>
      <w:r w:rsidRPr="005C298E">
        <w:rPr>
          <w:rFonts w:eastAsia="Times New Roman" w:cstheme="minorHAnsi"/>
          <w:lang w:eastAsia="pl-PL"/>
        </w:rPr>
        <w:t>w niniejszym postępowaniu.</w:t>
      </w:r>
    </w:p>
    <w:p w14:paraId="548874F1" w14:textId="77777777" w:rsidR="005C298E" w:rsidRDefault="005C298E" w:rsidP="00947E3F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579B73C" w14:textId="5095380E" w:rsidR="00017A93" w:rsidRDefault="0069232F" w:rsidP="00017A93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Pr="005C298E">
        <w:rPr>
          <w:rFonts w:eastAsia="Times New Roman" w:cstheme="minorHAnsi"/>
          <w:lang w:eastAsia="pl-PL"/>
        </w:rPr>
        <w:t>ależę</w:t>
      </w:r>
      <w:r w:rsidR="00017A93">
        <w:rPr>
          <w:rFonts w:eastAsia="Times New Roman" w:cstheme="minorHAnsi"/>
          <w:lang w:eastAsia="pl-PL"/>
        </w:rPr>
        <w:t>/należymy</w:t>
      </w:r>
      <w:r w:rsidRPr="005C298E">
        <w:rPr>
          <w:rFonts w:eastAsia="Times New Roman" w:cstheme="minorHAnsi"/>
          <w:lang w:eastAsia="pl-PL"/>
        </w:rPr>
        <w:t xml:space="preserve"> do</w:t>
      </w:r>
      <w:r>
        <w:rPr>
          <w:rFonts w:eastAsia="Times New Roman" w:cstheme="minorHAnsi"/>
          <w:lang w:eastAsia="pl-PL"/>
        </w:rPr>
        <w:t xml:space="preserve"> </w:t>
      </w:r>
      <w:r w:rsidR="00017A93">
        <w:rPr>
          <w:rFonts w:eastAsia="Times New Roman" w:cstheme="minorHAnsi"/>
          <w:lang w:eastAsia="pl-PL"/>
        </w:rPr>
        <w:t xml:space="preserve">tej samej </w:t>
      </w:r>
      <w:r w:rsidRPr="005C298E">
        <w:rPr>
          <w:rFonts w:eastAsia="Times New Roman" w:cstheme="minorHAnsi"/>
          <w:lang w:eastAsia="pl-PL"/>
        </w:rPr>
        <w:t>grupy kapitałowej w rozumieniu ustawy z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dnia 16 lutego 2007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r. o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ochronie konkurencji i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 xml:space="preserve">konsumentów </w:t>
      </w:r>
      <w:r w:rsidR="00947E3F" w:rsidRPr="005C298E">
        <w:rPr>
          <w:rFonts w:eastAsia="Times New Roman" w:cstheme="minorHAnsi"/>
          <w:lang w:eastAsia="pl-PL"/>
        </w:rPr>
        <w:t xml:space="preserve">(Dz. U. z </w:t>
      </w:r>
      <w:r w:rsidR="00994E2E">
        <w:rPr>
          <w:rFonts w:eastAsia="Times New Roman" w:cstheme="minorHAnsi"/>
          <w:lang w:eastAsia="pl-PL"/>
        </w:rPr>
        <w:t xml:space="preserve">2024 r., poz. 1616) </w:t>
      </w:r>
      <w:r w:rsidR="00017A93">
        <w:rPr>
          <w:rFonts w:eastAsia="Times New Roman" w:cstheme="minorHAnsi"/>
          <w:lang w:eastAsia="pl-PL"/>
        </w:rPr>
        <w:t xml:space="preserve">z innym wykonawcą, który złożył odrębną ofertę </w:t>
      </w:r>
      <w:r w:rsidR="005063BF">
        <w:rPr>
          <w:rFonts w:eastAsia="Times New Roman" w:cstheme="minorHAnsi"/>
          <w:lang w:eastAsia="pl-PL"/>
        </w:rPr>
        <w:br/>
      </w:r>
      <w:r w:rsidR="00017A93" w:rsidRPr="00017A93">
        <w:rPr>
          <w:rFonts w:eastAsia="Times New Roman" w:cstheme="minorHAnsi"/>
          <w:lang w:eastAsia="pl-PL"/>
        </w:rPr>
        <w:t>w niniejszym postępowaniu</w:t>
      </w:r>
      <w:r w:rsidR="00017A93">
        <w:rPr>
          <w:rFonts w:eastAsia="Times New Roman" w:cstheme="minorHAnsi"/>
          <w:lang w:eastAsia="pl-PL"/>
        </w:rPr>
        <w:t xml:space="preserve">. </w:t>
      </w:r>
    </w:p>
    <w:p w14:paraId="42F3E896" w14:textId="4DD8E9D1" w:rsidR="00947E3F" w:rsidRPr="005C298E" w:rsidRDefault="00017A93" w:rsidP="00017A93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57741C">
        <w:rPr>
          <w:rFonts w:eastAsia="Times New Roman" w:cstheme="minorHAnsi"/>
          <w:lang w:eastAsia="pl-PL"/>
        </w:rPr>
        <w:t xml:space="preserve"> </w:t>
      </w:r>
      <w:r w:rsidR="00947E3F" w:rsidRPr="005C298E">
        <w:rPr>
          <w:rFonts w:eastAsia="Times New Roman" w:cstheme="minorHAnsi"/>
          <w:lang w:eastAsia="pl-PL"/>
        </w:rPr>
        <w:t xml:space="preserve">skład </w:t>
      </w:r>
      <w:r>
        <w:rPr>
          <w:rFonts w:eastAsia="Times New Roman" w:cstheme="minorHAnsi"/>
          <w:lang w:eastAsia="pl-PL"/>
        </w:rPr>
        <w:t>tej samej grupy kapitałowej</w:t>
      </w:r>
      <w:r w:rsidR="00947E3F" w:rsidRPr="005C298E">
        <w:rPr>
          <w:rFonts w:eastAsia="Times New Roman" w:cstheme="minorHAnsi"/>
          <w:lang w:eastAsia="pl-PL"/>
        </w:rPr>
        <w:t xml:space="preserve"> wchodzą następujący </w:t>
      </w:r>
      <w:r w:rsidR="0003096E">
        <w:rPr>
          <w:rFonts w:eastAsia="Times New Roman" w:cstheme="minorHAnsi"/>
          <w:lang w:eastAsia="pl-PL"/>
        </w:rPr>
        <w:t>wykonawcy</w:t>
      </w:r>
      <w:r w:rsidR="00947E3F" w:rsidRPr="005C298E">
        <w:rPr>
          <w:rFonts w:eastAsia="Times New Roman" w:cstheme="minorHAnsi"/>
          <w:lang w:eastAsia="pl-PL"/>
        </w:rPr>
        <w:t>, którzy złożyli ofertę w niniejszym postępowaniu:</w:t>
      </w:r>
    </w:p>
    <w:p w14:paraId="1C995F00" w14:textId="2D1A5972" w:rsidR="00947E3F" w:rsidRPr="005C298E" w:rsidRDefault="005C298E" w:rsidP="0057741C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41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</w:t>
      </w:r>
      <w:r w:rsidRPr="005C298E">
        <w:rPr>
          <w:rFonts w:eastAsia="Times New Roman" w:cstheme="minorHAnsi"/>
          <w:lang w:eastAsia="pl-PL"/>
        </w:rPr>
        <w:t>……</w:t>
      </w:r>
    </w:p>
    <w:p w14:paraId="392F5587" w14:textId="4B75F26C" w:rsidR="005C298E" w:rsidRPr="005C298E" w:rsidRDefault="005C298E" w:rsidP="0057741C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5C298E">
        <w:rPr>
          <w:rFonts w:cstheme="minorHAnsi"/>
        </w:rPr>
        <w:t>W załączeniu przekazuję dokumenty lub informacje potwierdzające przygotowanie oferty niezależnie od innego wykonawcy należącego do tej samej grupy kapitałowej</w:t>
      </w:r>
      <w:r w:rsidR="0057741C">
        <w:rPr>
          <w:rFonts w:cstheme="minorHAnsi"/>
        </w:rPr>
        <w:t>.</w:t>
      </w:r>
    </w:p>
    <w:p w14:paraId="42DE4B88" w14:textId="77777777" w:rsidR="00947E3F" w:rsidRPr="005C298E" w:rsidRDefault="00947E3F" w:rsidP="00947E3F">
      <w:pPr>
        <w:spacing w:after="0" w:line="240" w:lineRule="auto"/>
        <w:rPr>
          <w:rFonts w:eastAsia="Times New Roman" w:cstheme="minorHAnsi"/>
          <w:lang w:eastAsia="pl-PL"/>
        </w:rPr>
      </w:pPr>
    </w:p>
    <w:p w14:paraId="650473A6" w14:textId="77777777" w:rsidR="00947E3F" w:rsidRPr="005C298E" w:rsidRDefault="00947E3F" w:rsidP="00947E3F">
      <w:pPr>
        <w:spacing w:after="0" w:line="240" w:lineRule="auto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  </w:t>
      </w:r>
    </w:p>
    <w:p w14:paraId="5A860DEA" w14:textId="726C7A7C" w:rsidR="00FA2735" w:rsidRPr="000A3A86" w:rsidRDefault="00FA2735" w:rsidP="00FA2735">
      <w:pPr>
        <w:rPr>
          <w:i/>
          <w:iCs/>
          <w:color w:val="2E74B5" w:themeColor="accent5" w:themeShade="BF"/>
        </w:rPr>
      </w:pPr>
      <w:r w:rsidRPr="000A3A86">
        <w:rPr>
          <w:i/>
          <w:iCs/>
          <w:color w:val="2E74B5" w:themeColor="accent5" w:themeShade="BF"/>
        </w:rPr>
        <w:t xml:space="preserve">      </w:t>
      </w:r>
    </w:p>
    <w:p w14:paraId="4D3BAF53" w14:textId="39D5CE13" w:rsidR="00947E3F" w:rsidRPr="00F93357" w:rsidRDefault="00947E3F" w:rsidP="00947E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6BBDE9" w14:textId="3BE18132" w:rsidR="00E23B1A" w:rsidRPr="00E23B1A" w:rsidRDefault="00E23B1A" w:rsidP="00890317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843"/>
        <w:jc w:val="center"/>
        <w:rPr>
          <w:rFonts w:ascii="Calibri" w:eastAsia="Calibri" w:hAnsi="Calibri" w:cs="Arial"/>
          <w:b/>
          <w:i/>
          <w:color w:val="0070C0"/>
        </w:rPr>
      </w:pPr>
      <w:r w:rsidRPr="00E23B1A">
        <w:rPr>
          <w:rFonts w:ascii="Calibri" w:eastAsia="Calibri" w:hAnsi="Calibri"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E23B1A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E23B1A">
        <w:rPr>
          <w:rFonts w:ascii="Calibri" w:eastAsia="Calibri" w:hAnsi="Calibri" w:cs="Arial"/>
          <w:b/>
          <w:i/>
          <w:color w:val="0070C0"/>
        </w:rPr>
        <w:t xml:space="preserve"> do reprezentacji]</w:t>
      </w:r>
    </w:p>
    <w:p w14:paraId="58619EB6" w14:textId="77777777" w:rsidR="00E23B1A" w:rsidRPr="00E23B1A" w:rsidRDefault="00E23B1A" w:rsidP="00E23B1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5C1D4E7" w14:textId="34128AC1" w:rsidR="00947E3F" w:rsidRPr="00F93357" w:rsidRDefault="00947E3F" w:rsidP="0094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CFFEA1D" w14:textId="77777777" w:rsidR="00370AEA" w:rsidRDefault="00370AEA"/>
    <w:sectPr w:rsidR="00370AEA" w:rsidSect="00C70AAA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55DB" w14:textId="77777777" w:rsidR="008A463D" w:rsidRDefault="008A463D" w:rsidP="00947E3F">
      <w:pPr>
        <w:spacing w:after="0" w:line="240" w:lineRule="auto"/>
      </w:pPr>
      <w:r>
        <w:separator/>
      </w:r>
    </w:p>
  </w:endnote>
  <w:endnote w:type="continuationSeparator" w:id="0">
    <w:p w14:paraId="5F0C6482" w14:textId="77777777" w:rsidR="008A463D" w:rsidRDefault="008A463D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F7FAA08" w14:paraId="3DA4E16C" w14:textId="77777777" w:rsidTr="3F7FAA08">
      <w:trPr>
        <w:trHeight w:val="300"/>
      </w:trPr>
      <w:tc>
        <w:tcPr>
          <w:tcW w:w="3485" w:type="dxa"/>
        </w:tcPr>
        <w:p w14:paraId="25D25512" w14:textId="34F4D659" w:rsidR="3F7FAA08" w:rsidRDefault="3F7FAA08" w:rsidP="3F7FAA08">
          <w:pPr>
            <w:pStyle w:val="Nagwek"/>
            <w:ind w:left="-115"/>
          </w:pPr>
        </w:p>
      </w:tc>
      <w:tc>
        <w:tcPr>
          <w:tcW w:w="3485" w:type="dxa"/>
        </w:tcPr>
        <w:p w14:paraId="36189E7A" w14:textId="610665D1" w:rsidR="3F7FAA08" w:rsidRDefault="3F7FAA08" w:rsidP="3F7FAA08">
          <w:pPr>
            <w:pStyle w:val="Nagwek"/>
            <w:jc w:val="center"/>
          </w:pPr>
        </w:p>
      </w:tc>
      <w:tc>
        <w:tcPr>
          <w:tcW w:w="3485" w:type="dxa"/>
        </w:tcPr>
        <w:p w14:paraId="06EF3829" w14:textId="138E77CE" w:rsidR="3F7FAA08" w:rsidRDefault="3F7FAA08" w:rsidP="3F7FAA08">
          <w:pPr>
            <w:pStyle w:val="Nagwek"/>
            <w:ind w:right="-115"/>
            <w:jc w:val="right"/>
          </w:pPr>
        </w:p>
      </w:tc>
    </w:tr>
  </w:tbl>
  <w:p w14:paraId="4946DA96" w14:textId="4CED8E29" w:rsidR="3F7FAA08" w:rsidRDefault="3F7FAA08" w:rsidP="3F7FA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EF41D" w14:textId="77777777" w:rsidR="008A463D" w:rsidRDefault="008A463D" w:rsidP="00947E3F">
      <w:pPr>
        <w:spacing w:after="0" w:line="240" w:lineRule="auto"/>
      </w:pPr>
      <w:r>
        <w:separator/>
      </w:r>
    </w:p>
  </w:footnote>
  <w:footnote w:type="continuationSeparator" w:id="0">
    <w:p w14:paraId="2336203E" w14:textId="77777777" w:rsidR="008A463D" w:rsidRDefault="008A463D" w:rsidP="00947E3F">
      <w:pPr>
        <w:spacing w:after="0" w:line="240" w:lineRule="auto"/>
      </w:pPr>
      <w:r>
        <w:continuationSeparator/>
      </w:r>
    </w:p>
  </w:footnote>
  <w:footnote w:id="1">
    <w:p w14:paraId="3E4899B2" w14:textId="4FB61461" w:rsidR="0057741C" w:rsidRPr="00AB0CC9" w:rsidRDefault="0057741C" w:rsidP="0057741C">
      <w:pPr>
        <w:pStyle w:val="Tekstprzypisudolnego"/>
        <w:ind w:left="142" w:hanging="142"/>
        <w:rPr>
          <w:color w:val="FF0000"/>
        </w:rPr>
      </w:pPr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W przypadku podmiotów występujących wspólnie (np. konsorcjum, spółka cywila) oświadczenie powinien złożyć każdy podmiot (uczestnik konsorcjum, wspólnik spółki cywilnej)</w:t>
      </w:r>
    </w:p>
  </w:footnote>
  <w:footnote w:id="2">
    <w:p w14:paraId="018E77D7" w14:textId="3FF03549" w:rsidR="0057741C" w:rsidRDefault="0057741C">
      <w:pPr>
        <w:pStyle w:val="Tekstprzypisudolnego"/>
      </w:pPr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9881" w14:textId="31A8164D" w:rsidR="001525BD" w:rsidRDefault="3F7FAA08">
    <w:pPr>
      <w:pStyle w:val="Nagwek"/>
    </w:pPr>
    <w:r>
      <w:t>Oznaczenie sprawy: W.ROZ.270.</w:t>
    </w:r>
    <w:r w:rsidR="003413FC">
      <w:t>2.</w:t>
    </w:r>
    <w:r w:rsidR="00302348">
      <w:t>1</w:t>
    </w:r>
    <w:r w:rsidR="00347A8D">
      <w:t>9</w:t>
    </w:r>
    <w:r>
      <w:t>.202</w:t>
    </w:r>
    <w:r w:rsidR="003413FC">
      <w:t>6</w:t>
    </w:r>
    <w:r>
      <w:t>/ZZ</w:t>
    </w:r>
    <w:r w:rsidR="00347A8D">
      <w:t>R</w:t>
    </w:r>
    <w:r w:rsidR="00947E3F">
      <w:tab/>
    </w:r>
    <w:r w:rsidR="00947E3F">
      <w:tab/>
    </w:r>
    <w:r w:rsidRPr="3F7FAA08">
      <w:rPr>
        <w:b/>
        <w:bCs/>
        <w:i/>
        <w:iCs/>
      </w:rPr>
      <w:t>Załącznik nr 5 do SWZ</w:t>
    </w:r>
  </w:p>
  <w:p w14:paraId="5A73492E" w14:textId="77777777" w:rsidR="00947E3F" w:rsidRDefault="00947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807631">
    <w:abstractNumId w:val="0"/>
  </w:num>
  <w:num w:numId="2" w16cid:durableId="1611399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3F"/>
    <w:rsid w:val="00000BCB"/>
    <w:rsid w:val="0000488B"/>
    <w:rsid w:val="00015A0F"/>
    <w:rsid w:val="00017A93"/>
    <w:rsid w:val="0003096E"/>
    <w:rsid w:val="0006574E"/>
    <w:rsid w:val="000A24D6"/>
    <w:rsid w:val="001525BD"/>
    <w:rsid w:val="001574F8"/>
    <w:rsid w:val="001616F6"/>
    <w:rsid w:val="002451D0"/>
    <w:rsid w:val="0027285A"/>
    <w:rsid w:val="002E5EBC"/>
    <w:rsid w:val="00302348"/>
    <w:rsid w:val="003137B9"/>
    <w:rsid w:val="00334CFD"/>
    <w:rsid w:val="003413FC"/>
    <w:rsid w:val="00347A8D"/>
    <w:rsid w:val="00354F69"/>
    <w:rsid w:val="00370AEA"/>
    <w:rsid w:val="003D0218"/>
    <w:rsid w:val="00437D53"/>
    <w:rsid w:val="00457A24"/>
    <w:rsid w:val="004738B6"/>
    <w:rsid w:val="004C5966"/>
    <w:rsid w:val="004D5BF8"/>
    <w:rsid w:val="004F4F27"/>
    <w:rsid w:val="005063BF"/>
    <w:rsid w:val="00552808"/>
    <w:rsid w:val="0057741C"/>
    <w:rsid w:val="00577B8A"/>
    <w:rsid w:val="00583C3C"/>
    <w:rsid w:val="00586CAF"/>
    <w:rsid w:val="005C298E"/>
    <w:rsid w:val="005E5FC4"/>
    <w:rsid w:val="0064705D"/>
    <w:rsid w:val="00651C2F"/>
    <w:rsid w:val="0069232F"/>
    <w:rsid w:val="006A6D19"/>
    <w:rsid w:val="006D7295"/>
    <w:rsid w:val="007214DB"/>
    <w:rsid w:val="007A7CCE"/>
    <w:rsid w:val="007F7DA4"/>
    <w:rsid w:val="00880E57"/>
    <w:rsid w:val="008870E6"/>
    <w:rsid w:val="008876C9"/>
    <w:rsid w:val="00890317"/>
    <w:rsid w:val="008A463D"/>
    <w:rsid w:val="00924C6C"/>
    <w:rsid w:val="00947E3F"/>
    <w:rsid w:val="00994E2E"/>
    <w:rsid w:val="00A10B3A"/>
    <w:rsid w:val="00A71062"/>
    <w:rsid w:val="00A7483C"/>
    <w:rsid w:val="00AB0CC9"/>
    <w:rsid w:val="00AB11A5"/>
    <w:rsid w:val="00AB1574"/>
    <w:rsid w:val="00AC2952"/>
    <w:rsid w:val="00AE6F66"/>
    <w:rsid w:val="00B17B32"/>
    <w:rsid w:val="00B421AF"/>
    <w:rsid w:val="00BC32D1"/>
    <w:rsid w:val="00BF5749"/>
    <w:rsid w:val="00C712DA"/>
    <w:rsid w:val="00CE270D"/>
    <w:rsid w:val="00D952E9"/>
    <w:rsid w:val="00DE6895"/>
    <w:rsid w:val="00DF2F76"/>
    <w:rsid w:val="00E23B1A"/>
    <w:rsid w:val="00E36435"/>
    <w:rsid w:val="00E84D96"/>
    <w:rsid w:val="00ED1EA4"/>
    <w:rsid w:val="00F42B5F"/>
    <w:rsid w:val="00F526BC"/>
    <w:rsid w:val="00F571C8"/>
    <w:rsid w:val="00F57682"/>
    <w:rsid w:val="00F81608"/>
    <w:rsid w:val="00FA2735"/>
    <w:rsid w:val="3F7FA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1C6B"/>
  <w15:chartTrackingRefBased/>
  <w15:docId w15:val="{1CD591A0-7FFC-439F-86C1-81AC0D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E6B1B-CA79-40E0-B80C-F75A4D2079FE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C1C10E8F-3F1C-4F33-AD61-02B495F6C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38A723-E94B-472B-AB46-6D8A688CF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Kozieł2 (RZGW Warszawa)</cp:lastModifiedBy>
  <cp:revision>15</cp:revision>
  <cp:lastPrinted>2021-06-04T07:29:00Z</cp:lastPrinted>
  <dcterms:created xsi:type="dcterms:W3CDTF">2025-01-23T14:16:00Z</dcterms:created>
  <dcterms:modified xsi:type="dcterms:W3CDTF">2026-04-16T08:27:00Z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  <property fmtid="{D5CDD505-2E9C-101B-9397-08002B2CF9AE}" pid="3" name="MediaServiceImageTags">
    <vt:lpwstr/>
  </property>
</Properties>
</file>